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BF1ABD" w14:textId="5372FD04" w:rsidR="00A40331" w:rsidRDefault="00A40331"/>
    <w:p w14:paraId="25E14518" w14:textId="6CBE232F" w:rsidR="00A40331" w:rsidRDefault="00A40331">
      <w:r>
        <w:t xml:space="preserve">Project: </w:t>
      </w:r>
      <w:r w:rsidR="007A2EF3">
        <w:rPr>
          <w:b/>
          <w:bCs/>
        </w:rPr>
        <w:t>One Point Perspective Shooting Shapes</w:t>
      </w:r>
    </w:p>
    <w:p w14:paraId="517DFE38" w14:textId="65E4B4DA" w:rsidR="00A40331" w:rsidRDefault="00A40331">
      <w:r>
        <w:t xml:space="preserve">Overview: </w:t>
      </w:r>
      <w:r w:rsidR="00284FC6">
        <w:t xml:space="preserve">Today we are working through </w:t>
      </w:r>
      <w:proofErr w:type="gramStart"/>
      <w:r w:rsidR="00284FC6">
        <w:t>one point</w:t>
      </w:r>
      <w:proofErr w:type="gramEnd"/>
      <w:r w:rsidR="00284FC6">
        <w:t xml:space="preserve"> perspective by drawing geometric shapes around the vanishing point and drawing lines back-this creates the illusion of space. Finish off the drawing by coloring in the shapes and shading to increase the illusion (note that as objects </w:t>
      </w:r>
      <w:proofErr w:type="gramStart"/>
      <w:r w:rsidR="00284FC6">
        <w:t>recede</w:t>
      </w:r>
      <w:proofErr w:type="gramEnd"/>
      <w:r w:rsidR="00284FC6">
        <w:t xml:space="preserve"> they are less clear and typically lighter in value).</w:t>
      </w:r>
    </w:p>
    <w:p w14:paraId="5A121398" w14:textId="7F3A8B14" w:rsidR="00A40331" w:rsidRDefault="00A40331"/>
    <w:p w14:paraId="005D5F43" w14:textId="617E3AA8" w:rsidR="00A40331" w:rsidRDefault="00A40331">
      <w:r>
        <w:t>Supplies:</w:t>
      </w:r>
    </w:p>
    <w:p w14:paraId="647E65BA" w14:textId="16A2C49B" w:rsidR="00A40331" w:rsidRDefault="00A40331" w:rsidP="00A40331">
      <w:pPr>
        <w:pStyle w:val="ListParagraph"/>
        <w:numPr>
          <w:ilvl w:val="0"/>
          <w:numId w:val="1"/>
        </w:numPr>
      </w:pPr>
      <w:r>
        <w:t>Paper</w:t>
      </w:r>
    </w:p>
    <w:p w14:paraId="0E08E63F" w14:textId="7EDD1E7D" w:rsidR="00654F55" w:rsidRDefault="00A40331" w:rsidP="00654F55">
      <w:pPr>
        <w:pStyle w:val="ListParagraph"/>
        <w:numPr>
          <w:ilvl w:val="0"/>
          <w:numId w:val="1"/>
        </w:numPr>
      </w:pPr>
      <w:r>
        <w:t>Pencil</w:t>
      </w:r>
    </w:p>
    <w:p w14:paraId="1F703C45" w14:textId="2D1CF937" w:rsidR="00654F55" w:rsidRDefault="00654F55" w:rsidP="00654F55">
      <w:pPr>
        <w:pStyle w:val="ListParagraph"/>
        <w:numPr>
          <w:ilvl w:val="0"/>
          <w:numId w:val="1"/>
        </w:numPr>
      </w:pPr>
      <w:r>
        <w:t>Eraser</w:t>
      </w:r>
    </w:p>
    <w:p w14:paraId="5932C028" w14:textId="5A9BD669" w:rsidR="006260ED" w:rsidRDefault="00654F55" w:rsidP="00654F55">
      <w:pPr>
        <w:pStyle w:val="ListParagraph"/>
        <w:numPr>
          <w:ilvl w:val="0"/>
          <w:numId w:val="1"/>
        </w:numPr>
      </w:pPr>
      <w:r>
        <w:t>Something to color with (markers, crayons, colored pencils)</w:t>
      </w:r>
    </w:p>
    <w:p w14:paraId="3FF64880" w14:textId="665B102A" w:rsidR="00F66194" w:rsidRDefault="00F66194" w:rsidP="00A40331"/>
    <w:p w14:paraId="78C9DE6A" w14:textId="0F9C7356" w:rsidR="00F66194" w:rsidRDefault="00F66194" w:rsidP="00A40331"/>
    <w:p w14:paraId="548E7B97" w14:textId="4B9859F9" w:rsidR="00F66194" w:rsidRDefault="00284FC6" w:rsidP="00A40331">
      <w:r>
        <w:rPr>
          <w:noProof/>
        </w:rPr>
        <w:drawing>
          <wp:anchor distT="0" distB="0" distL="114300" distR="114300" simplePos="0" relativeHeight="251659264" behindDoc="0" locked="0" layoutInCell="1" allowOverlap="1" wp14:anchorId="4E6E20F2" wp14:editId="11BA1A25">
            <wp:simplePos x="0" y="0"/>
            <wp:positionH relativeFrom="column">
              <wp:posOffset>564777</wp:posOffset>
            </wp:positionH>
            <wp:positionV relativeFrom="paragraph">
              <wp:posOffset>25363</wp:posOffset>
            </wp:positionV>
            <wp:extent cx="4383405" cy="5427345"/>
            <wp:effectExtent l="0" t="0" r="0" b="0"/>
            <wp:wrapSquare wrapText="bothSides"/>
            <wp:docPr id="2" name="Picture 2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roo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405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54124" w14:textId="0168A06E" w:rsidR="00F66194" w:rsidRDefault="00F66194" w:rsidP="00A40331"/>
    <w:p w14:paraId="02534F66" w14:textId="5C2669C2" w:rsidR="00F66194" w:rsidRDefault="00F66194" w:rsidP="00A40331"/>
    <w:p w14:paraId="613C0868" w14:textId="7C628B5E" w:rsidR="00F66194" w:rsidRDefault="00F66194" w:rsidP="00A40331"/>
    <w:p w14:paraId="51FCBDE7" w14:textId="785985E0" w:rsidR="00F66194" w:rsidRDefault="00F66194" w:rsidP="00A40331"/>
    <w:p w14:paraId="02CECFD9" w14:textId="4E0ADF52" w:rsidR="00F66194" w:rsidRDefault="00F66194" w:rsidP="00A40331"/>
    <w:p w14:paraId="05BE9F3B" w14:textId="4AE9679D" w:rsidR="00F66194" w:rsidRDefault="00F66194" w:rsidP="00A40331"/>
    <w:p w14:paraId="02844138" w14:textId="120FB334" w:rsidR="00F66194" w:rsidRDefault="00F66194" w:rsidP="00A40331"/>
    <w:p w14:paraId="2F5BB63E" w14:textId="7A06E567" w:rsidR="00F66194" w:rsidRDefault="00F66194" w:rsidP="00A40331"/>
    <w:p w14:paraId="66C73F05" w14:textId="5A80DC12" w:rsidR="00F66194" w:rsidRDefault="00F66194" w:rsidP="00A40331"/>
    <w:p w14:paraId="43CDE787" w14:textId="06D24471" w:rsidR="00F66194" w:rsidRDefault="00F66194" w:rsidP="00A40331"/>
    <w:p w14:paraId="770D2208" w14:textId="77777777" w:rsidR="00F66194" w:rsidRDefault="00F66194" w:rsidP="00A40331"/>
    <w:p w14:paraId="1246D32A" w14:textId="7AF1DD2A" w:rsidR="00F66194" w:rsidRDefault="00F66194" w:rsidP="00A40331"/>
    <w:p w14:paraId="56DD6429" w14:textId="4D9E5A0B" w:rsidR="00F66194" w:rsidRDefault="00F66194" w:rsidP="00A40331"/>
    <w:p w14:paraId="07E60B64" w14:textId="79A91CB5" w:rsidR="00F66194" w:rsidRDefault="00F66194" w:rsidP="00A40331"/>
    <w:p w14:paraId="505EF615" w14:textId="77777777" w:rsidR="00F66194" w:rsidRDefault="00F66194" w:rsidP="00A40331"/>
    <w:p w14:paraId="11F25F61" w14:textId="7B7D1FF9" w:rsidR="00F66194" w:rsidRDefault="00F66194" w:rsidP="00A40331"/>
    <w:p w14:paraId="673F42D5" w14:textId="77777777" w:rsidR="00F66194" w:rsidRDefault="00F66194" w:rsidP="00A40331"/>
    <w:p w14:paraId="2431DF8A" w14:textId="77777777" w:rsidR="00F66194" w:rsidRDefault="00F66194" w:rsidP="00A40331"/>
    <w:p w14:paraId="0D357B25" w14:textId="77777777" w:rsidR="00F66194" w:rsidRDefault="00F66194" w:rsidP="00A40331"/>
    <w:p w14:paraId="456B16A2" w14:textId="77777777" w:rsidR="00F66194" w:rsidRDefault="00F66194" w:rsidP="00A40331"/>
    <w:p w14:paraId="7673C9ED" w14:textId="7BB56C23" w:rsidR="00F66194" w:rsidRDefault="00F66194" w:rsidP="00A40331"/>
    <w:p w14:paraId="7A02810F" w14:textId="7E8BFF68" w:rsidR="00C21420" w:rsidRDefault="00C21420" w:rsidP="00A40331"/>
    <w:p w14:paraId="5BD23B61" w14:textId="2B3CE928" w:rsidR="007A2EF3" w:rsidRDefault="007A2EF3" w:rsidP="00A40331"/>
    <w:p w14:paraId="5AC9731B" w14:textId="7D51A8E6" w:rsidR="007A2EF3" w:rsidRDefault="007A2EF3" w:rsidP="00A40331"/>
    <w:p w14:paraId="40C97471" w14:textId="0B84FAAE" w:rsidR="007A2EF3" w:rsidRDefault="007A2EF3" w:rsidP="00A40331"/>
    <w:p w14:paraId="0791A0B5" w14:textId="78CEFBC5" w:rsidR="007A2EF3" w:rsidRDefault="007A2EF3" w:rsidP="00A40331"/>
    <w:p w14:paraId="379DA15D" w14:textId="77777777" w:rsidR="007A2EF3" w:rsidRDefault="007A2EF3" w:rsidP="00A40331"/>
    <w:p w14:paraId="27C6EBE8" w14:textId="1A862D3D" w:rsidR="00C21420" w:rsidRDefault="00C21420" w:rsidP="00A40331"/>
    <w:p w14:paraId="288248D7" w14:textId="1EFF54F6" w:rsidR="005C5A7B" w:rsidRDefault="005C5A7B" w:rsidP="00A40331"/>
    <w:p w14:paraId="7AE7A5F0" w14:textId="06E99CCD" w:rsidR="005C5A7B" w:rsidRDefault="005C5A7B" w:rsidP="00A40331"/>
    <w:p w14:paraId="794ADD5D" w14:textId="0DC00990" w:rsidR="00F66194" w:rsidRDefault="00F66194" w:rsidP="00A40331"/>
    <w:p w14:paraId="55F90401" w14:textId="61D27897" w:rsidR="00F66194" w:rsidRDefault="00F66194" w:rsidP="00A40331"/>
    <w:p w14:paraId="63BFA374" w14:textId="548040A7" w:rsidR="00A40331" w:rsidRDefault="00A40331" w:rsidP="00A40331">
      <w:r>
        <w:t xml:space="preserve">Project: </w:t>
      </w:r>
      <w:r w:rsidR="00284FC6">
        <w:rPr>
          <w:b/>
          <w:bCs/>
        </w:rPr>
        <w:t>Tint/Shade Ice Cream</w:t>
      </w:r>
    </w:p>
    <w:p w14:paraId="18B5C87D" w14:textId="6A0AB841" w:rsidR="002D2980" w:rsidRDefault="00A40331" w:rsidP="00A40331">
      <w:r>
        <w:t xml:space="preserve">Overview: </w:t>
      </w:r>
      <w:r w:rsidR="00C95210">
        <w:t xml:space="preserve">Today we are </w:t>
      </w:r>
      <w:r w:rsidR="00526DBA">
        <w:t xml:space="preserve">going to start by drawing an ice cream cone, from there we are talking about </w:t>
      </w:r>
      <w:r w:rsidR="00C95210">
        <w:t>color and the difference between a tint and a shade. A tint is a value (color) that is lighter (typically achieved by adding white</w:t>
      </w:r>
      <w:r w:rsidR="00526DBA">
        <w:t>, for instance pink</w:t>
      </w:r>
      <w:r w:rsidR="00C95210">
        <w:t>). A shade is a value (color) that is darker (by adding black of grey</w:t>
      </w:r>
      <w:r w:rsidR="00526DBA">
        <w:t>, for instance maroon</w:t>
      </w:r>
      <w:r w:rsidR="00C95210">
        <w:t xml:space="preserve">). </w:t>
      </w:r>
    </w:p>
    <w:p w14:paraId="019F6400" w14:textId="716EDBED" w:rsidR="00A40331" w:rsidRDefault="00A40331" w:rsidP="00A40331"/>
    <w:p w14:paraId="622A8F44" w14:textId="208334C1" w:rsidR="00A40331" w:rsidRDefault="00A40331" w:rsidP="00A40331">
      <w:r>
        <w:t>Supplies</w:t>
      </w:r>
    </w:p>
    <w:p w14:paraId="55B69F1E" w14:textId="7D440865" w:rsidR="00451767" w:rsidRDefault="00A40331" w:rsidP="00451767">
      <w:pPr>
        <w:pStyle w:val="ListParagraph"/>
        <w:numPr>
          <w:ilvl w:val="0"/>
          <w:numId w:val="2"/>
        </w:numPr>
      </w:pPr>
      <w:r>
        <w:t>Pencil</w:t>
      </w:r>
      <w:r w:rsidR="0034132D">
        <w:t xml:space="preserve"> </w:t>
      </w:r>
    </w:p>
    <w:p w14:paraId="49833FCB" w14:textId="58B232FA" w:rsidR="00A40331" w:rsidRDefault="0034678C" w:rsidP="006260ED">
      <w:pPr>
        <w:pStyle w:val="ListParagraph"/>
        <w:numPr>
          <w:ilvl w:val="0"/>
          <w:numId w:val="2"/>
        </w:numPr>
      </w:pPr>
      <w:r>
        <w:t>Eraser</w:t>
      </w:r>
    </w:p>
    <w:p w14:paraId="268E156B" w14:textId="50844594" w:rsidR="009C17D5" w:rsidRDefault="0034132D" w:rsidP="006260ED">
      <w:pPr>
        <w:pStyle w:val="ListParagraph"/>
        <w:numPr>
          <w:ilvl w:val="0"/>
          <w:numId w:val="2"/>
        </w:numPr>
      </w:pPr>
      <w:r>
        <w:t>Paper</w:t>
      </w:r>
    </w:p>
    <w:p w14:paraId="0FB53170" w14:textId="4B310E5B" w:rsidR="00451767" w:rsidRDefault="00284FC6" w:rsidP="006260ED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EE1946" wp14:editId="0230FC22">
            <wp:simplePos x="0" y="0"/>
            <wp:positionH relativeFrom="column">
              <wp:posOffset>483683</wp:posOffset>
            </wp:positionH>
            <wp:positionV relativeFrom="paragraph">
              <wp:posOffset>549238</wp:posOffset>
            </wp:positionV>
            <wp:extent cx="4518025" cy="5524500"/>
            <wp:effectExtent l="0" t="0" r="3175" b="0"/>
            <wp:wrapSquare wrapText="bothSides"/>
            <wp:docPr id="1" name="Picture 1" descr="A picture containing food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food, 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Something to color with (markers, crayons, colored pencils, etc.)</w:t>
      </w:r>
    </w:p>
    <w:sectPr w:rsidR="00451767" w:rsidSect="00D449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101A9B"/>
    <w:multiLevelType w:val="hybridMultilevel"/>
    <w:tmpl w:val="C122C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1F4550"/>
    <w:multiLevelType w:val="hybridMultilevel"/>
    <w:tmpl w:val="98CA0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331"/>
    <w:rsid w:val="00057497"/>
    <w:rsid w:val="001040E0"/>
    <w:rsid w:val="0011236B"/>
    <w:rsid w:val="001727FA"/>
    <w:rsid w:val="00234498"/>
    <w:rsid w:val="00284FC6"/>
    <w:rsid w:val="002B20BC"/>
    <w:rsid w:val="002D2980"/>
    <w:rsid w:val="0034132D"/>
    <w:rsid w:val="0034678C"/>
    <w:rsid w:val="003D5FAD"/>
    <w:rsid w:val="004048BD"/>
    <w:rsid w:val="00451767"/>
    <w:rsid w:val="00526DBA"/>
    <w:rsid w:val="005A11D7"/>
    <w:rsid w:val="005C5A7B"/>
    <w:rsid w:val="0061220C"/>
    <w:rsid w:val="006260ED"/>
    <w:rsid w:val="00652106"/>
    <w:rsid w:val="00654F55"/>
    <w:rsid w:val="006904A3"/>
    <w:rsid w:val="007A2EF3"/>
    <w:rsid w:val="009A3B3F"/>
    <w:rsid w:val="009C17D5"/>
    <w:rsid w:val="00A40331"/>
    <w:rsid w:val="00A50B29"/>
    <w:rsid w:val="00BB7189"/>
    <w:rsid w:val="00C21420"/>
    <w:rsid w:val="00C72CB4"/>
    <w:rsid w:val="00C95210"/>
    <w:rsid w:val="00CC0A1F"/>
    <w:rsid w:val="00D44953"/>
    <w:rsid w:val="00D50E42"/>
    <w:rsid w:val="00E047E0"/>
    <w:rsid w:val="00E331CB"/>
    <w:rsid w:val="00F66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E3B85"/>
  <w15:chartTrackingRefBased/>
  <w15:docId w15:val="{13CE51AD-B544-D746-8345-CF4593C90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03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Meyer, Shelby Reyann - SDSU Student</dc:creator>
  <cp:keywords/>
  <dc:description/>
  <cp:lastModifiedBy>Meyer, Shelby Reyann - SDSU Student</cp:lastModifiedBy>
  <cp:revision>4</cp:revision>
  <cp:lastPrinted>2020-11-03T17:09:00Z</cp:lastPrinted>
  <dcterms:created xsi:type="dcterms:W3CDTF">2020-11-03T17:11:00Z</dcterms:created>
  <dcterms:modified xsi:type="dcterms:W3CDTF">2020-11-17T15:03:00Z</dcterms:modified>
</cp:coreProperties>
</file>